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AF" w:rsidRPr="002117A2" w:rsidRDefault="002117A2" w:rsidP="0021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7AAF" w:rsidRPr="002117A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C7AAF" w:rsidRPr="002117A2" w:rsidRDefault="002117A2" w:rsidP="002117A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C7AAF" w:rsidRPr="002117A2">
        <w:rPr>
          <w:rFonts w:ascii="Times New Roman" w:hAnsi="Times New Roman" w:cs="Times New Roman"/>
          <w:sz w:val="24"/>
          <w:szCs w:val="24"/>
        </w:rPr>
        <w:t>детский сад № 10 «Сказка»</w:t>
      </w:r>
    </w:p>
    <w:p w:rsidR="00AC7AAF" w:rsidRPr="00AC7AAF" w:rsidRDefault="00AC7AAF" w:rsidP="00AC7A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C7AAF" w:rsidRPr="002117A2" w:rsidRDefault="00AC7AAF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2117A2">
        <w:rPr>
          <w:rStyle w:val="a5"/>
          <w:color w:val="111111"/>
          <w:bdr w:val="none" w:sz="0" w:space="0" w:color="auto" w:frame="1"/>
        </w:rPr>
        <w:t xml:space="preserve">                        Аналитическая справка</w:t>
      </w:r>
    </w:p>
    <w:p w:rsidR="007B2146" w:rsidRPr="002117A2" w:rsidRDefault="00E93040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  <w:r w:rsidRPr="002117A2">
        <w:rPr>
          <w:rStyle w:val="a5"/>
          <w:color w:val="111111"/>
          <w:bdr w:val="none" w:sz="0" w:space="0" w:color="auto" w:frame="1"/>
        </w:rPr>
        <w:t>п</w:t>
      </w:r>
      <w:r w:rsidR="007B2146" w:rsidRPr="002117A2">
        <w:rPr>
          <w:rStyle w:val="a5"/>
          <w:color w:val="111111"/>
          <w:bdr w:val="none" w:sz="0" w:space="0" w:color="auto" w:frame="1"/>
        </w:rPr>
        <w:t xml:space="preserve">о выполнению годового плана за 2018-2019 </w:t>
      </w:r>
      <w:proofErr w:type="spellStart"/>
      <w:r w:rsidR="007B2146" w:rsidRPr="002117A2">
        <w:rPr>
          <w:rStyle w:val="a5"/>
          <w:color w:val="111111"/>
          <w:bdr w:val="none" w:sz="0" w:space="0" w:color="auto" w:frame="1"/>
        </w:rPr>
        <w:t>уч.г</w:t>
      </w:r>
      <w:proofErr w:type="gramStart"/>
      <w:r w:rsidR="007B2146" w:rsidRPr="002117A2">
        <w:rPr>
          <w:rStyle w:val="a5"/>
          <w:color w:val="111111"/>
          <w:bdr w:val="none" w:sz="0" w:space="0" w:color="auto" w:frame="1"/>
        </w:rPr>
        <w:t>.г</w:t>
      </w:r>
      <w:proofErr w:type="spellEnd"/>
      <w:proofErr w:type="gramEnd"/>
    </w:p>
    <w:p w:rsidR="007B2146" w:rsidRPr="002117A2" w:rsidRDefault="007B2146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B2146" w:rsidRPr="002117A2" w:rsidRDefault="002117A2" w:rsidP="002117A2">
      <w:pPr>
        <w:pStyle w:val="a4"/>
        <w:suppressAutoHyphens/>
        <w:spacing w:after="0" w:line="240" w:lineRule="auto"/>
        <w:ind w:left="0"/>
        <w:rPr>
          <w:rFonts w:ascii="Times New Roman" w:hAnsi="Times New Roman"/>
          <w:b/>
          <w:color w:val="111111"/>
          <w:sz w:val="24"/>
          <w:szCs w:val="24"/>
        </w:rPr>
      </w:pPr>
      <w:r w:rsidRPr="002117A2">
        <w:rPr>
          <w:rStyle w:val="a5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 xml:space="preserve">    </w:t>
      </w:r>
      <w:r w:rsidR="00AC7AAF" w:rsidRPr="002117A2">
        <w:rPr>
          <w:rStyle w:val="a5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Годовые</w:t>
      </w:r>
      <w:r w:rsidR="00AC7AAF" w:rsidRPr="002117A2">
        <w:rPr>
          <w:rFonts w:ascii="Times New Roman" w:hAnsi="Times New Roman"/>
          <w:b/>
          <w:color w:val="111111"/>
          <w:sz w:val="24"/>
          <w:szCs w:val="24"/>
        </w:rPr>
        <w:t> </w:t>
      </w:r>
      <w:r w:rsidR="00AC7AAF" w:rsidRPr="002117A2">
        <w:rPr>
          <w:rFonts w:ascii="Times New Roman" w:hAnsi="Times New Roman"/>
          <w:color w:val="111111"/>
          <w:sz w:val="24"/>
          <w:szCs w:val="24"/>
        </w:rPr>
        <w:t xml:space="preserve">задачи на 2018-2019 учебный год выполнялись в соответствии </w:t>
      </w:r>
      <w:r w:rsidR="00AC7AAF" w:rsidRPr="002117A2">
        <w:rPr>
          <w:rFonts w:ascii="Times New Roman" w:hAnsi="Times New Roman"/>
          <w:b/>
          <w:color w:val="111111"/>
          <w:sz w:val="24"/>
          <w:szCs w:val="24"/>
        </w:rPr>
        <w:t>с </w:t>
      </w:r>
      <w:r w:rsidR="00AC7AAF" w:rsidRPr="002117A2">
        <w:rPr>
          <w:rStyle w:val="a5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годовым планом</w:t>
      </w:r>
      <w:r w:rsidR="00AC7AAF" w:rsidRPr="002117A2">
        <w:rPr>
          <w:rFonts w:ascii="Times New Roman" w:hAnsi="Times New Roman"/>
          <w:b/>
          <w:color w:val="111111"/>
          <w:sz w:val="24"/>
          <w:szCs w:val="24"/>
        </w:rPr>
        <w:t>.</w:t>
      </w:r>
      <w:r w:rsidR="000464C6" w:rsidRPr="002117A2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:rsidR="00AC7AAF" w:rsidRPr="002117A2" w:rsidRDefault="00AC7AAF" w:rsidP="002117A2">
      <w:pPr>
        <w:pStyle w:val="a4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  <w:lang w:val="sah-RU" w:eastAsia="ar-SA"/>
        </w:rPr>
      </w:pPr>
      <w:r w:rsidRPr="002117A2">
        <w:rPr>
          <w:rFonts w:ascii="Times New Roman" w:hAnsi="Times New Roman"/>
          <w:sz w:val="24"/>
          <w:szCs w:val="24"/>
          <w:lang w:eastAsia="ar-SA"/>
        </w:rPr>
        <w:t>Цель</w:t>
      </w:r>
      <w:r w:rsidR="000464C6" w:rsidRPr="002117A2">
        <w:rPr>
          <w:rFonts w:ascii="Times New Roman" w:hAnsi="Times New Roman"/>
          <w:sz w:val="24"/>
          <w:szCs w:val="24"/>
          <w:lang w:eastAsia="ar-SA"/>
        </w:rPr>
        <w:t>:</w:t>
      </w:r>
      <w:r w:rsidR="000464C6" w:rsidRPr="002117A2">
        <w:rPr>
          <w:rFonts w:ascii="Times New Roman" w:hAnsi="Times New Roman"/>
          <w:sz w:val="24"/>
          <w:szCs w:val="24"/>
        </w:rPr>
        <w:t xml:space="preserve"> 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</w:t>
      </w:r>
      <w:r w:rsidR="000464C6" w:rsidRPr="002117A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Pr="002117A2">
        <w:rPr>
          <w:rFonts w:ascii="Times New Roman" w:hAnsi="Times New Roman"/>
          <w:b/>
          <w:sz w:val="24"/>
          <w:szCs w:val="24"/>
          <w:lang w:eastAsia="ar-SA"/>
        </w:rPr>
        <w:t>:</w:t>
      </w:r>
      <w:r w:rsidRPr="002117A2">
        <w:rPr>
          <w:rFonts w:ascii="Times New Roman" w:hAnsi="Times New Roman"/>
          <w:color w:val="373737"/>
          <w:sz w:val="24"/>
          <w:szCs w:val="24"/>
          <w:shd w:val="clear" w:color="auto" w:fill="FFFFFF"/>
          <w:lang w:eastAsia="ar-SA"/>
        </w:rPr>
        <w:t>с</w:t>
      </w:r>
      <w:proofErr w:type="gramEnd"/>
      <w:r w:rsidRPr="002117A2">
        <w:rPr>
          <w:rFonts w:ascii="Times New Roman" w:hAnsi="Times New Roman"/>
          <w:color w:val="373737"/>
          <w:sz w:val="24"/>
          <w:szCs w:val="24"/>
          <w:shd w:val="clear" w:color="auto" w:fill="FFFFFF"/>
          <w:lang w:eastAsia="ar-SA"/>
        </w:rPr>
        <w:t>оздание</w:t>
      </w:r>
      <w:r w:rsidRPr="002117A2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благоприятных условий в ДОУ в соответствии ФГОС ДО,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</w:t>
      </w:r>
      <w:r w:rsidRPr="002117A2">
        <w:rPr>
          <w:rFonts w:ascii="Times New Roman" w:hAnsi="Times New Roman"/>
          <w:sz w:val="24"/>
          <w:szCs w:val="24"/>
          <w:shd w:val="clear" w:color="auto" w:fill="FFFFFF"/>
          <w:lang w:val="sah-RU" w:eastAsia="ar-SA"/>
        </w:rPr>
        <w:t>.</w:t>
      </w:r>
    </w:p>
    <w:p w:rsidR="00AC7AAF" w:rsidRPr="002117A2" w:rsidRDefault="00AC7AAF" w:rsidP="002117A2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17A2">
        <w:rPr>
          <w:rFonts w:ascii="Times New Roman" w:hAnsi="Times New Roman"/>
          <w:sz w:val="24"/>
          <w:szCs w:val="24"/>
          <w:lang w:eastAsia="ar-SA"/>
        </w:rPr>
        <w:t>Задачи:</w:t>
      </w:r>
    </w:p>
    <w:p w:rsidR="008F094A" w:rsidRPr="002117A2" w:rsidRDefault="007B2146" w:rsidP="00211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>1.</w:t>
      </w:r>
      <w:r w:rsidR="008F094A" w:rsidRPr="002117A2">
        <w:rPr>
          <w:rFonts w:ascii="Times New Roman" w:hAnsi="Times New Roman" w:cs="Times New Roman"/>
          <w:sz w:val="24"/>
          <w:szCs w:val="24"/>
        </w:rPr>
        <w:t xml:space="preserve"> Совершенствовать работу </w:t>
      </w:r>
      <w:proofErr w:type="gramStart"/>
      <w:r w:rsidR="008F094A" w:rsidRPr="002117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F094A" w:rsidRPr="002117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94A" w:rsidRPr="002117A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F094A" w:rsidRPr="002117A2">
        <w:rPr>
          <w:rFonts w:ascii="Times New Roman" w:hAnsi="Times New Roman" w:cs="Times New Roman"/>
          <w:sz w:val="24"/>
          <w:szCs w:val="24"/>
        </w:rPr>
        <w:t xml:space="preserve"> по развитию сюжетно- ролевой игры как средства формирования ключевых компетенций дошкольника.</w:t>
      </w:r>
    </w:p>
    <w:p w:rsidR="008F094A" w:rsidRPr="002117A2" w:rsidRDefault="007B2146" w:rsidP="00211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>2.</w:t>
      </w:r>
      <w:r w:rsidR="008F094A" w:rsidRPr="002117A2">
        <w:rPr>
          <w:rFonts w:ascii="Times New Roman" w:hAnsi="Times New Roman" w:cs="Times New Roman"/>
          <w:sz w:val="24"/>
          <w:szCs w:val="24"/>
        </w:rPr>
        <w:t>Повышать профессиональный уровень педагогов по  развитию изобразительных способностей и творческих замыслов детей в процессе рисования через реализацию образовательной области «Художественно – эстетическое развитие» в условиях реализации ФГОС</w:t>
      </w:r>
    </w:p>
    <w:p w:rsidR="00AC7AAF" w:rsidRPr="002117A2" w:rsidRDefault="00AC7AAF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117A2">
        <w:rPr>
          <w:rStyle w:val="a5"/>
          <w:b w:val="0"/>
          <w:color w:val="111111"/>
          <w:bdr w:val="none" w:sz="0" w:space="0" w:color="auto" w:frame="1"/>
        </w:rPr>
        <w:t>Годовой план</w:t>
      </w:r>
      <w:r w:rsidRPr="002117A2">
        <w:rPr>
          <w:color w:val="111111"/>
        </w:rPr>
        <w:t> </w:t>
      </w:r>
      <w:proofErr w:type="spellStart"/>
      <w:proofErr w:type="gramStart"/>
      <w:r w:rsidRPr="002117A2">
        <w:rPr>
          <w:color w:val="111111"/>
        </w:rPr>
        <w:t>воспитательно</w:t>
      </w:r>
      <w:proofErr w:type="spellEnd"/>
      <w:r w:rsidRPr="002117A2">
        <w:rPr>
          <w:color w:val="111111"/>
        </w:rPr>
        <w:t xml:space="preserve"> – образовательной</w:t>
      </w:r>
      <w:proofErr w:type="gramEnd"/>
      <w:r w:rsidRPr="002117A2">
        <w:rPr>
          <w:color w:val="111111"/>
        </w:rPr>
        <w:t xml:space="preserve"> работы ДОУ составлялся в тесном контакте с педагогическим коллективом. Поставленные задачи на данный учебный год выполнены и этому способствовали намеченные мероприятия. Им были посвящены педагогические советы, на которых воспитатели делились опытом работы, зачитывались сообщения по изученной методической литературе.                                                                          Были  проведены </w:t>
      </w:r>
      <w:r w:rsidRPr="002117A2">
        <w:rPr>
          <w:rStyle w:val="a5"/>
          <w:b w:val="0"/>
          <w:color w:val="111111"/>
          <w:bdr w:val="none" w:sz="0" w:space="0" w:color="auto" w:frame="1"/>
        </w:rPr>
        <w:t>плановые</w:t>
      </w:r>
      <w:r w:rsidRPr="002117A2">
        <w:rPr>
          <w:color w:val="111111"/>
        </w:rPr>
        <w:t> консультации по тематике основных </w:t>
      </w:r>
      <w:r w:rsidRPr="002117A2">
        <w:rPr>
          <w:rStyle w:val="a5"/>
          <w:b w:val="0"/>
          <w:color w:val="111111"/>
          <w:bdr w:val="none" w:sz="0" w:space="0" w:color="auto" w:frame="1"/>
        </w:rPr>
        <w:t>годовых задач</w:t>
      </w:r>
      <w:r w:rsidRPr="002117A2">
        <w:rPr>
          <w:b/>
          <w:color w:val="111111"/>
        </w:rPr>
        <w:t xml:space="preserve">. </w:t>
      </w:r>
    </w:p>
    <w:p w:rsidR="00AC7AAF" w:rsidRPr="002117A2" w:rsidRDefault="00AC7AAF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117A2">
        <w:rPr>
          <w:color w:val="111111"/>
        </w:rPr>
        <w:t>В реализации </w:t>
      </w:r>
      <w:r w:rsidRPr="002117A2">
        <w:rPr>
          <w:rStyle w:val="a5"/>
          <w:b w:val="0"/>
          <w:color w:val="111111"/>
          <w:bdr w:val="none" w:sz="0" w:space="0" w:color="auto" w:frame="1"/>
        </w:rPr>
        <w:t>годового плана</w:t>
      </w:r>
      <w:r w:rsidRPr="002117A2">
        <w:rPr>
          <w:color w:val="111111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DC2D76" w:rsidRPr="002117A2" w:rsidRDefault="007B2146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C2D76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Высшей формой коллективной методической работы является педагогический совет. В 2018-2019 учебном году было проведено два тематических педсовета и два организационных.</w:t>
      </w:r>
    </w:p>
    <w:p w:rsidR="00AC7AAF" w:rsidRPr="002117A2" w:rsidRDefault="007B2146" w:rsidP="002117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117A2">
        <w:rPr>
          <w:color w:val="111111"/>
        </w:rPr>
        <w:t>В текущем году было</w:t>
      </w:r>
      <w:r w:rsidR="00AC7AAF" w:rsidRPr="002117A2">
        <w:rPr>
          <w:color w:val="111111"/>
        </w:rPr>
        <w:t> </w:t>
      </w:r>
      <w:r w:rsidR="00AC7AAF" w:rsidRPr="002117A2">
        <w:rPr>
          <w:color w:val="111111"/>
          <w:bdr w:val="none" w:sz="0" w:space="0" w:color="auto" w:frame="1"/>
        </w:rPr>
        <w:t>проведен</w:t>
      </w:r>
      <w:r w:rsidRPr="002117A2">
        <w:rPr>
          <w:color w:val="111111"/>
          <w:bdr w:val="none" w:sz="0" w:space="0" w:color="auto" w:frame="1"/>
        </w:rPr>
        <w:t>о 4 педсовета:</w:t>
      </w:r>
    </w:p>
    <w:p w:rsidR="008F094A" w:rsidRPr="002117A2" w:rsidRDefault="008F094A" w:rsidP="002117A2">
      <w:pPr>
        <w:spacing w:after="0" w:line="240" w:lineRule="auto"/>
        <w:ind w:left="-360" w:right="-1628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>1.Теоретически – установочный</w:t>
      </w:r>
    </w:p>
    <w:p w:rsidR="008F094A" w:rsidRPr="002117A2" w:rsidRDefault="008F094A" w:rsidP="002117A2">
      <w:pPr>
        <w:spacing w:after="0" w:line="240" w:lineRule="auto"/>
        <w:ind w:left="-360" w:right="-1628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17A2">
        <w:rPr>
          <w:rFonts w:ascii="Times New Roman" w:hAnsi="Times New Roman" w:cs="Times New Roman"/>
          <w:sz w:val="24"/>
          <w:szCs w:val="24"/>
        </w:rPr>
        <w:t>Тема: Основные направления работы на 2018 – 2019 учебный год.</w:t>
      </w:r>
    </w:p>
    <w:p w:rsidR="008F094A" w:rsidRPr="002117A2" w:rsidRDefault="008F094A" w:rsidP="002117A2">
      <w:pPr>
        <w:spacing w:after="0" w:line="240" w:lineRule="auto"/>
        <w:ind w:left="-360" w:right="-1628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 xml:space="preserve">2.Педагогический совет № 2  (С элементами практикума)                  </w:t>
      </w:r>
    </w:p>
    <w:p w:rsidR="008F094A" w:rsidRPr="002117A2" w:rsidRDefault="008F094A" w:rsidP="002117A2">
      <w:pPr>
        <w:spacing w:after="0" w:line="240" w:lineRule="auto"/>
        <w:ind w:left="-360" w:right="-1628"/>
        <w:jc w:val="both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17A2">
        <w:rPr>
          <w:rFonts w:ascii="Times New Roman" w:hAnsi="Times New Roman" w:cs="Times New Roman"/>
          <w:sz w:val="24"/>
          <w:szCs w:val="24"/>
        </w:rPr>
        <w:t>Тема: «Развитие игровой деятельности в условиях реализации ФГОС»</w:t>
      </w:r>
    </w:p>
    <w:p w:rsidR="008F094A" w:rsidRPr="002117A2" w:rsidRDefault="008F094A" w:rsidP="002117A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 w:rsidRPr="002117A2">
        <w:rPr>
          <w:rFonts w:ascii="Times New Roman" w:hAnsi="Times New Roman" w:cs="Times New Roman"/>
          <w:sz w:val="24"/>
          <w:szCs w:val="24"/>
        </w:rPr>
        <w:t xml:space="preserve">3.Педагогический совет № 3      </w:t>
      </w:r>
      <w:r w:rsidRPr="002117A2">
        <w:rPr>
          <w:rFonts w:ascii="Times New Roman" w:hAnsi="Times New Roman" w:cs="Times New Roman"/>
          <w:sz w:val="24"/>
          <w:szCs w:val="24"/>
          <w:u w:val="single"/>
        </w:rPr>
        <w:t>(Деловая игра)</w:t>
      </w:r>
    </w:p>
    <w:p w:rsidR="008F094A" w:rsidRPr="002117A2" w:rsidRDefault="008F094A" w:rsidP="002117A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 w:rsidRPr="002117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17A2">
        <w:rPr>
          <w:rFonts w:ascii="Times New Roman" w:hAnsi="Times New Roman" w:cs="Times New Roman"/>
          <w:sz w:val="24"/>
          <w:szCs w:val="24"/>
        </w:rPr>
        <w:t>Тема:</w:t>
      </w:r>
      <w:r w:rsidRPr="002117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117A2">
        <w:rPr>
          <w:rFonts w:ascii="Times New Roman" w:hAnsi="Times New Roman" w:cs="Times New Roman"/>
          <w:sz w:val="24"/>
          <w:szCs w:val="24"/>
        </w:rPr>
        <w:t>«Воспитательно-образовательная работа по художественно-эстетическому воспитанию детей средствами изобразительной деятельности».</w:t>
      </w:r>
    </w:p>
    <w:p w:rsidR="008F094A" w:rsidRPr="002117A2" w:rsidRDefault="008F094A" w:rsidP="002117A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>4.Педагогический совет № 4  (Итоговый).   Традиционная форма проведения</w:t>
      </w:r>
    </w:p>
    <w:p w:rsidR="008F094A" w:rsidRPr="002117A2" w:rsidRDefault="008F094A" w:rsidP="002117A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17A2">
        <w:rPr>
          <w:rFonts w:ascii="Times New Roman" w:hAnsi="Times New Roman" w:cs="Times New Roman"/>
          <w:sz w:val="24"/>
          <w:szCs w:val="24"/>
        </w:rPr>
        <w:t>Тема:</w:t>
      </w:r>
      <w:r w:rsidRPr="00211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7A2">
        <w:rPr>
          <w:rFonts w:ascii="Times New Roman" w:hAnsi="Times New Roman" w:cs="Times New Roman"/>
          <w:sz w:val="24"/>
          <w:szCs w:val="24"/>
        </w:rPr>
        <w:t xml:space="preserve">«Анализ эффективности образовательного процесса в   за 2018– 2019 учебный год.». Утверждение плана работы на </w:t>
      </w:r>
      <w:proofErr w:type="spellStart"/>
      <w:proofErr w:type="gramStart"/>
      <w:r w:rsidRPr="002117A2">
        <w:rPr>
          <w:rFonts w:ascii="Times New Roman" w:hAnsi="Times New Roman" w:cs="Times New Roman"/>
          <w:sz w:val="24"/>
          <w:szCs w:val="24"/>
        </w:rPr>
        <w:t>летне</w:t>
      </w:r>
      <w:proofErr w:type="spellEnd"/>
      <w:r w:rsidRPr="002117A2">
        <w:rPr>
          <w:rFonts w:ascii="Times New Roman" w:hAnsi="Times New Roman" w:cs="Times New Roman"/>
          <w:sz w:val="24"/>
          <w:szCs w:val="24"/>
        </w:rPr>
        <w:t xml:space="preserve"> – оздоровительный</w:t>
      </w:r>
      <w:proofErr w:type="gramEnd"/>
      <w:r w:rsidRPr="002117A2">
        <w:rPr>
          <w:rFonts w:ascii="Times New Roman" w:hAnsi="Times New Roman" w:cs="Times New Roman"/>
          <w:sz w:val="24"/>
          <w:szCs w:val="24"/>
        </w:rPr>
        <w:t xml:space="preserve"> период                                                                                                      </w:t>
      </w:r>
      <w:r w:rsidRPr="00211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AAF" w:rsidRPr="002117A2" w:rsidRDefault="00AC7AAF" w:rsidP="002117A2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  <w:r w:rsidRPr="002117A2">
        <w:rPr>
          <w:color w:val="111111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</w:p>
    <w:p w:rsidR="00AC7AAF" w:rsidRPr="002117A2" w:rsidRDefault="00782F4C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консультаций, по всем разделам обучения и воспитания детей.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профилактике дорожно-транспортного травматизма проводилась такая работа как: организация и проведение развлечений для детей по ПДД, оформление уголков безопасности дорожного движения в группах, были проведены прогулки с детьми по этой теме, чтение детской литературы, выставка детских работ и рисунков по теме ПДД, с родителями проведены консультации по теме. </w:t>
      </w:r>
    </w:p>
    <w:p w:rsidR="00AC7AAF" w:rsidRPr="002117A2" w:rsidRDefault="00782F4C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проводился ежемесячный оперативный контроль групп. По итогам можно сказать, что в каждой группе в течение года проверялось санитарное состояние, охрана жизни и здоровья детей по инструкции охраны жизни детей, формирование культурно-гигиенических навыков у детей дошкольного возраста, организация детской деятельности в утренний отрезок времени, организация прогулок, двигательная активность детей в режиме дня</w:t>
      </w: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проводились родительские собрания. Проводились закаливающие процедуры в каждой группе. В течение учебного года воспитателями велись планы воспитательно-образовательной работы с детьми, где отражались все режимные моменты, проводились праздники и </w:t>
      </w:r>
      <w:proofErr w:type="gramStart"/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</w:t>
      </w:r>
      <w:proofErr w:type="gramEnd"/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для детей так и совместно с родителями, для родителей в уголках предоставлялась интересующая их информация.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AAF" w:rsidRPr="002117A2" w:rsidRDefault="007B2146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 w:rsidR="00782F4C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годовых задач работы учреждения на 2018-2019 учебный год выполнена.</w:t>
      </w:r>
    </w:p>
    <w:p w:rsidR="00AC7AAF" w:rsidRPr="002117A2" w:rsidRDefault="007B2146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Проблемы: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1. Низкая посещаемость детей по группам, особенно в зимний период. Тесно взаимодействовать с родителями по вопросу систематического посещения детей детского сада.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2. Следующая проблема - это пополнение и обновление методического фонда в детском саду.</w:t>
      </w:r>
    </w:p>
    <w:p w:rsidR="00AC7AAF" w:rsidRPr="002117A2" w:rsidRDefault="00AC7AAF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3. Самой проблемной в этом учебном году стала область «Речевое развитие»</w:t>
      </w:r>
      <w:r w:rsidR="00782F4C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«Художеств</w:t>
      </w:r>
      <w:r w:rsidR="00782F4C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енно-эстетическое развитие»</w:t>
      </w:r>
      <w:proofErr w:type="gramStart"/>
      <w:r w:rsidR="00782F4C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детей в детском саду с дефектами речи. Самый низкий критический уровень усвоения детей программы по этой области. Такое же положение и по области Художественно-эстетическое развитие (изобразительная деятельность). Дети плохо владеют навыками рисования и конкретно: рисование человека и животных в движении, 50% детей очень плохо работают с ножницами, это видно из анализа детских работ по изобразительной деятельности.</w:t>
      </w:r>
    </w:p>
    <w:p w:rsidR="00AC7AAF" w:rsidRPr="002117A2" w:rsidRDefault="00782F4C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проделанной работы можно сделать вывод, что в целом работа проводилась целенаправленно и эффективно.</w:t>
      </w:r>
    </w:p>
    <w:p w:rsidR="00AC7AAF" w:rsidRPr="002117A2" w:rsidRDefault="00782F4C" w:rsidP="00211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C7AAF" w:rsidRPr="002117A2">
        <w:rPr>
          <w:rFonts w:ascii="Times New Roman" w:eastAsia="Times New Roman" w:hAnsi="Times New Roman" w:cs="Times New Roman"/>
          <w:color w:val="000000"/>
          <w:sz w:val="24"/>
          <w:szCs w:val="24"/>
        </w:rPr>
        <w:t>С учётом успехов и проблем, возникших в минувшем учебном году, намечены следующие задачи на 2019-2020 учебный год.</w:t>
      </w:r>
    </w:p>
    <w:p w:rsidR="007F0B56" w:rsidRPr="002117A2" w:rsidRDefault="007F0B56" w:rsidP="002117A2">
      <w:pPr>
        <w:pStyle w:val="a7"/>
        <w:rPr>
          <w:color w:val="000000" w:themeColor="text1"/>
        </w:rPr>
      </w:pPr>
      <w:r w:rsidRPr="002117A2">
        <w:rPr>
          <w:color w:val="000000" w:themeColor="text1"/>
        </w:rPr>
        <w:t>1.Познакомить детей с историческим прошлым и традициями русского народа, с предметами русского быта и их назначением, пробудить интерес к русской народной культуре, познакомить с русским народным творчеством (игры, хороводы, колядки, песни и др.)</w:t>
      </w:r>
    </w:p>
    <w:p w:rsidR="007F0B56" w:rsidRPr="002117A2" w:rsidRDefault="007F0B56" w:rsidP="002117A2">
      <w:pPr>
        <w:pStyle w:val="a7"/>
        <w:rPr>
          <w:color w:val="000000" w:themeColor="text1"/>
        </w:rPr>
      </w:pPr>
      <w:r w:rsidRPr="002117A2">
        <w:rPr>
          <w:color w:val="000000" w:themeColor="text1"/>
        </w:rPr>
        <w:t>2.Развивать творческие способности, речевую активность детей средствами фольклора, способствовать развитию у детей логического мышления, наблюдательности, внимания, воображения, фантазии, творческой инициативы, развивать нравственно-патриотические и духовные качества.</w:t>
      </w:r>
    </w:p>
    <w:p w:rsidR="00A95C03" w:rsidRDefault="00A95C03" w:rsidP="00211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7A2" w:rsidRPr="002117A2" w:rsidRDefault="002117A2" w:rsidP="00211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26.05 2019 г</w:t>
      </w:r>
    </w:p>
    <w:p w:rsidR="007F0B56" w:rsidRPr="002117A2" w:rsidRDefault="007F0B56" w:rsidP="00211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B56" w:rsidRPr="002117A2" w:rsidRDefault="007F0B56" w:rsidP="00211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17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17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17A2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2117A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117A2">
        <w:rPr>
          <w:rFonts w:ascii="Times New Roman" w:hAnsi="Times New Roman" w:cs="Times New Roman"/>
          <w:sz w:val="24"/>
          <w:szCs w:val="24"/>
        </w:rPr>
        <w:t>оспитатель                   Л.С Синяя</w:t>
      </w:r>
    </w:p>
    <w:sectPr w:rsidR="007F0B56" w:rsidRPr="002117A2" w:rsidSect="002117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5F9F"/>
    <w:multiLevelType w:val="hybridMultilevel"/>
    <w:tmpl w:val="21122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46422"/>
    <w:multiLevelType w:val="hybridMultilevel"/>
    <w:tmpl w:val="4DD68E50"/>
    <w:lvl w:ilvl="0" w:tplc="54FA8A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AAF"/>
    <w:rsid w:val="000464C6"/>
    <w:rsid w:val="000C7A73"/>
    <w:rsid w:val="00101BF1"/>
    <w:rsid w:val="002117A2"/>
    <w:rsid w:val="00701ADD"/>
    <w:rsid w:val="00782F4C"/>
    <w:rsid w:val="007B2146"/>
    <w:rsid w:val="007F0B56"/>
    <w:rsid w:val="00833EBF"/>
    <w:rsid w:val="008F094A"/>
    <w:rsid w:val="009A1EB3"/>
    <w:rsid w:val="00A95C03"/>
    <w:rsid w:val="00AC7AAF"/>
    <w:rsid w:val="00DC2D76"/>
    <w:rsid w:val="00DE605E"/>
    <w:rsid w:val="00E93040"/>
    <w:rsid w:val="00ED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7A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AC7AAF"/>
    <w:rPr>
      <w:b/>
      <w:bCs/>
    </w:rPr>
  </w:style>
  <w:style w:type="table" w:styleId="a6">
    <w:name w:val="Table Grid"/>
    <w:basedOn w:val="a1"/>
    <w:rsid w:val="008F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7F0B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BC8F-FEB1-44F2-AF5C-E6FCF29F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cp:lastPrinted>2019-10-28T17:28:00Z</cp:lastPrinted>
  <dcterms:created xsi:type="dcterms:W3CDTF">2019-08-28T10:41:00Z</dcterms:created>
  <dcterms:modified xsi:type="dcterms:W3CDTF">2020-01-09T15:42:00Z</dcterms:modified>
</cp:coreProperties>
</file>