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60" w:rsidRDefault="00C13B60" w:rsidP="00C13B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C13B60" w:rsidRDefault="00C13B60" w:rsidP="00C1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 детский сад № 10 «Сказка»</w:t>
      </w:r>
    </w:p>
    <w:p w:rsidR="00C13B60" w:rsidRDefault="00C13B60" w:rsidP="00C13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60" w:rsidRDefault="00C13B60" w:rsidP="00C1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3B60" w:rsidRDefault="00C13B60" w:rsidP="00C13B60">
      <w:pPr>
        <w:rPr>
          <w:rFonts w:ascii="Times New Roman" w:hAnsi="Times New Roman" w:cs="Times New Roman"/>
          <w:sz w:val="28"/>
          <w:szCs w:val="28"/>
        </w:rPr>
      </w:pPr>
    </w:p>
    <w:p w:rsidR="00C13B60" w:rsidRDefault="00C13B60" w:rsidP="00C13B60">
      <w:pPr>
        <w:rPr>
          <w:rFonts w:ascii="Times New Roman" w:hAnsi="Times New Roman" w:cs="Times New Roman"/>
          <w:sz w:val="28"/>
          <w:szCs w:val="28"/>
        </w:rPr>
      </w:pPr>
    </w:p>
    <w:p w:rsidR="00C13B60" w:rsidRDefault="00C13B60" w:rsidP="00C13B60">
      <w:pPr>
        <w:rPr>
          <w:rFonts w:ascii="Times New Roman" w:hAnsi="Times New Roman" w:cs="Times New Roman"/>
          <w:sz w:val="28"/>
          <w:szCs w:val="28"/>
        </w:rPr>
      </w:pPr>
    </w:p>
    <w:p w:rsidR="00C13B60" w:rsidRDefault="00C13B60" w:rsidP="00C13B60">
      <w:pPr>
        <w:rPr>
          <w:rFonts w:ascii="Times New Roman" w:hAnsi="Times New Roman" w:cs="Times New Roman"/>
          <w:sz w:val="28"/>
          <w:szCs w:val="28"/>
        </w:rPr>
      </w:pPr>
    </w:p>
    <w:p w:rsidR="00C13B60" w:rsidRDefault="00C13B60" w:rsidP="00C13B60">
      <w:pPr>
        <w:rPr>
          <w:rFonts w:ascii="Times New Roman" w:hAnsi="Times New Roman" w:cs="Times New Roman"/>
          <w:sz w:val="28"/>
          <w:szCs w:val="28"/>
        </w:rPr>
      </w:pPr>
    </w:p>
    <w:p w:rsidR="00C13B60" w:rsidRDefault="00C13B60" w:rsidP="00C1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 для родителей</w:t>
      </w:r>
    </w:p>
    <w:p w:rsidR="00C13B60" w:rsidRPr="00A266A2" w:rsidRDefault="00C13B60" w:rsidP="00C13B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266A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«Как научить ребенка вырезать ножницами.»</w:t>
      </w:r>
    </w:p>
    <w:p w:rsidR="00C13B60" w:rsidRDefault="00C13B60" w:rsidP="00C13B60">
      <w:pP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:Катаева Е.А.</w:t>
      </w:r>
    </w:p>
    <w:p w:rsidR="00C13B60" w:rsidRDefault="00C13B60" w:rsidP="00C13B6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3B60" w:rsidRDefault="00C13B60" w:rsidP="00C13B60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C13B60" w:rsidRDefault="00C13B60" w:rsidP="00C13B60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3534DD" w:rsidRPr="00C13B60" w:rsidRDefault="00C13B60" w:rsidP="00C13B60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х.Недвиговка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Ножницы знакомы ребенку с самых ранних лет, так как он видит, как ими подстригают ногти. Сам процесс пользования ими вызывает у ребёнка  явный интерес.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Объясните малышу, как правильно держать ножницы в руках и покажите простейшие приемы резки.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Первые движения по раскрытию ножниц можно тренировать в воздухе, без бумаги. После того, как ребенок поймет принцип действия ножниц, возьмите достаточно плотную бумагу, которую удобно держать в руках, например, страницы из старых журналов.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Посадите ребенка к себе на колени и возьмите его руки в свои, помогая ему раздвигать и сдвигать ножницы. Со временем он научится делать это самостоятельно. В раннем возрасте малыш может просто измельчать бумагу на полоски, в два года вырезать фигуры ему не по силам. Уверенно вырезать по контуру ребенок начинает ближе к 4 годам.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После трех лет, когда ножницы становятся послушными в руках ребенка,  в качестве упражнений предложите ему вырезать простейшие фигуры, нарисованные на бумаге: квадрат, треугольник, круг. Из них можно составлять узоры и орнаменты. Такие занятия хорошо развивают координацию и глазомер.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При этом сразу </w:t>
      </w:r>
      <w:r w:rsidRPr="00A266A2">
        <w:rPr>
          <w:rFonts w:ascii="Times New Roman" w:eastAsia="Times New Roman" w:hAnsi="Times New Roman" w:cs="Times New Roman"/>
          <w:bCs/>
          <w:color w:val="000000"/>
          <w:sz w:val="36"/>
          <w:lang w:eastAsia="ru-RU"/>
        </w:rPr>
        <w:t>приучайте к тому, что во время резки передвигать необходимо именно бумагу, а не ножницы.</w:t>
      </w:r>
      <w:r w:rsidRPr="003534D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Если использовать цветную бумагу и заранее продумать тему будущей аппликации, то занятие будет еще более творческим и интересным.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При этом задания могут быть разными:</w:t>
      </w:r>
    </w:p>
    <w:p w:rsidR="003534DD" w:rsidRPr="003534DD" w:rsidRDefault="003534DD" w:rsidP="003534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Наклеить в один ряд четыре одноцветных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четырехугольника.</w:t>
      </w:r>
    </w:p>
    <w:p w:rsidR="003534DD" w:rsidRPr="00A266A2" w:rsidRDefault="003534DD" w:rsidP="00A266A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66A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Наклеить два красных и два синих четырехугольника,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 xml:space="preserve">соблюдая определенную последовательность: один четырехугольник красный, второй </w:t>
      </w:r>
      <w:r w:rsidR="00A266A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синий, третий </w:t>
      </w:r>
      <w:r w:rsidR="00A266A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красный, четвертый </w:t>
      </w:r>
      <w:r w:rsidR="00A266A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синий.</w:t>
      </w:r>
    </w:p>
    <w:p w:rsidR="003534DD" w:rsidRPr="003534DD" w:rsidRDefault="003534DD" w:rsidP="003534DD">
      <w:pPr>
        <w:numPr>
          <w:ilvl w:val="0"/>
          <w:numId w:val="3"/>
        </w:numPr>
        <w:shd w:val="clear" w:color="auto" w:fill="FFFFFF"/>
        <w:spacing w:after="0" w:line="240" w:lineRule="auto"/>
        <w:ind w:left="8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Наклеить два четырехугольника и два кружочка,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последовательно меняя их.</w:t>
      </w:r>
    </w:p>
    <w:p w:rsidR="003534DD" w:rsidRPr="003534DD" w:rsidRDefault="003534DD" w:rsidP="003534DD">
      <w:pPr>
        <w:numPr>
          <w:ilvl w:val="0"/>
          <w:numId w:val="4"/>
        </w:numPr>
        <w:shd w:val="clear" w:color="auto" w:fill="FFFFFF"/>
        <w:spacing w:after="0" w:line="240" w:lineRule="auto"/>
        <w:ind w:left="8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Провести подобную же работу с треугольниками,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размещая их последовательно по форме и цвету.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Позднее, когда дети научатся сами вырезать из бумаги нужные формы, им поручают следующие задания:</w:t>
      </w:r>
    </w:p>
    <w:p w:rsidR="003534DD" w:rsidRPr="003534DD" w:rsidRDefault="003534DD" w:rsidP="003534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Разрезать бумажную полоску на квадраты, которые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можно использовать для орнаментов, окошек игрушечных домиков, флажков и т.д.</w:t>
      </w:r>
    </w:p>
    <w:p w:rsidR="003534DD" w:rsidRPr="003534DD" w:rsidRDefault="003534DD" w:rsidP="003534D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Нарезать из бумаги прямоугольной формы тонкие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прямые полоски </w:t>
      </w:r>
      <w:r w:rsidR="00A266A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древки флажков, стебли цветов и т.д.</w:t>
      </w:r>
    </w:p>
    <w:p w:rsidR="003534DD" w:rsidRPr="003534DD" w:rsidRDefault="003534DD" w:rsidP="003534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Косо срезать у прямоугольника концы, чтобы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получились крыша для домика, крыло самолета или детали других предметов.</w:t>
      </w:r>
    </w:p>
    <w:p w:rsidR="003534DD" w:rsidRPr="003534DD" w:rsidRDefault="003534DD" w:rsidP="003534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Вырезать круг из квадрата, постепенно округляя его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края (снежная баба, цыплята)</w:t>
      </w:r>
    </w:p>
    <w:p w:rsidR="003534DD" w:rsidRPr="003534DD" w:rsidRDefault="003534DD" w:rsidP="003534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Вырезать плоды, овощи, цветы, деревья, бабочек.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Прямоугольник соответствующего цвета сгибают пополам и вырезают половину задуманного предмета.</w:t>
      </w:r>
    </w:p>
    <w:p w:rsidR="003534DD" w:rsidRPr="003534DD" w:rsidRDefault="003534DD" w:rsidP="003534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Вырезать предметы, складывая бумажную полоску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несколько раз.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3534DD" w:rsidRPr="00A266A2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Независимо от того, когда (с какого возраста) вы начали учить ребенка работать с ножницами, необходимо сразу объяснить</w:t>
      </w:r>
      <w:r w:rsidRPr="003534D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A266A2">
        <w:rPr>
          <w:rFonts w:ascii="Times New Roman" w:eastAsia="Times New Roman" w:hAnsi="Times New Roman" w:cs="Times New Roman"/>
          <w:bCs/>
          <w:color w:val="000000"/>
          <w:sz w:val="36"/>
          <w:lang w:eastAsia="ru-RU"/>
        </w:rPr>
        <w:t>правила обращения с ножницами.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Приступая к работе в первый раз, а также каждый следующий раз повторять, пока знания не превратятся в привычку.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1.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Ножницы - это НЕ игрушка. Ножницы - это инструмент. Они острые и опасные. Если не правильно ними пользоваться, можно пораниться.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Итак, с ножницами не играют, с ними работают.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2.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Ножницами МОЖНО:  резать бумагу, картон, нитки, ткань, вырезать детали для аппликаций - кружочки, квадратики и т.д.  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3.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Ножницами НЕЛЬЗЯ: махать, бросать, подносить к лицу, брать без разрешения, ходить, а тем более бегать.</w:t>
      </w:r>
    </w:p>
    <w:p w:rsidR="003534DD" w:rsidRPr="003534DD" w:rsidRDefault="00E576C4" w:rsidP="00E5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4.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Передают ножницы только закрытыми: кольцами вперед, взяв за сомкнутые лезвия.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5.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 ножницами нужно работать, сидя за столом.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6.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Каждый раз после работы положить ножницы на место в шкаф!</w:t>
      </w:r>
    </w:p>
    <w:p w:rsidR="003534DD" w:rsidRPr="003534DD" w:rsidRDefault="003534DD" w:rsidP="00E576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Принципы работы с ножницами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Положение рук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Прежде всего, как и для любой работы, связанной с мелкой моторикой, ребенка нужно правильно усадить.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1.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Ребенок должен сидеть  прямо, его ноги должны упираться  в пол, а не висеть  в воздухе.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2.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Локти ребенка должны лежать на столе, колени должны быть согнуты под прямым углом.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3.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Руки должны быть несколько прижаты к телу, не плотно, но при этом они не должны находиться очень высоко "в воздухе".  Проследите, чтобы ребенок не поднимал локоть при вырезании.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h.gjdgxs"/>
      <w:bookmarkEnd w:id="0"/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Если у ребенка не получается держать руки правильно - можно попробовать несколько приемов.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Первый - сказать ему: «Представь, что твои руки у локтей привязаны к телу». Можно немного придержать его руки, чтобы он понял и ощутил это положение.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Второй - можно дать ему вырезать, положив локти на стол.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Третий - можно вырезать, лежа на полу, на животе. В этом положении поднимать локти очень неудобно, и дети с трудностями координации часто именно так усваивают правильное положение рук. Дайте ребенку вырезать так в </w:t>
      </w: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течение нескольких дней, чтобы он привык, а потом усадите опять за стол.</w:t>
      </w:r>
    </w:p>
    <w:p w:rsidR="003534DD" w:rsidRPr="003534DD" w:rsidRDefault="003534DD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Кроме положения локтей, важно  проследить за правильным положением кистей рук. Когда ребенок держит в одной руке ножницы, а в другой - лист для вырезания, руки должны находиться в так называемой функциональной позиции - когда ладони повернуты внутрь друг к другу и большие пальцы наверху.  Ребенку можно сказать: «Проследи за тем, чтобы большие пальцы обеих рук были наверху». Можно наклеить цветные наклейки на ногти больших пальцев и сказать ребенку, что,  вырезая, он должен всегда видеть эти наклейки.</w:t>
      </w:r>
    </w:p>
    <w:p w:rsidR="003534DD" w:rsidRPr="003534DD" w:rsidRDefault="00E576C4" w:rsidP="00353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Умение работать с ножницами </w:t>
      </w:r>
      <w:r w:rsidR="00A266A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r w:rsidR="003534DD" w:rsidRPr="003534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очень хорошо развивает моторику пальчиков. Научившись обращаться с детскими ножницами, со временем можно доверять уже и обычные, простые ножницы, которыми пользуются родители. Естественно, первое время Вам придется наблюдать, как ребенок упражняется уже с обычными ножницами, он будет очень горд, что родители считают ребёнка уже взрослым и доверяют пользоваться взрослыми вещами.</w:t>
      </w:r>
      <w:r w:rsidR="003534DD" w:rsidRPr="0035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6105" w:rsidRDefault="00836105"/>
    <w:sectPr w:rsidR="00836105" w:rsidSect="008361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1C" w:rsidRDefault="0026221C" w:rsidP="00A266A2">
      <w:pPr>
        <w:spacing w:after="0" w:line="240" w:lineRule="auto"/>
      </w:pPr>
      <w:r>
        <w:separator/>
      </w:r>
    </w:p>
  </w:endnote>
  <w:endnote w:type="continuationSeparator" w:id="1">
    <w:p w:rsidR="0026221C" w:rsidRDefault="0026221C" w:rsidP="00A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713"/>
    </w:sdtPr>
    <w:sdtContent>
      <w:p w:rsidR="00A266A2" w:rsidRDefault="00A34344">
        <w:pPr>
          <w:pStyle w:val="a6"/>
          <w:jc w:val="right"/>
        </w:pPr>
        <w:fldSimple w:instr=" PAGE   \* MERGEFORMAT ">
          <w:r w:rsidR="00C13B60">
            <w:rPr>
              <w:noProof/>
            </w:rPr>
            <w:t>5</w:t>
          </w:r>
        </w:fldSimple>
      </w:p>
    </w:sdtContent>
  </w:sdt>
  <w:p w:rsidR="00A266A2" w:rsidRDefault="00A266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1C" w:rsidRDefault="0026221C" w:rsidP="00A266A2">
      <w:pPr>
        <w:spacing w:after="0" w:line="240" w:lineRule="auto"/>
      </w:pPr>
      <w:r>
        <w:separator/>
      </w:r>
    </w:p>
  </w:footnote>
  <w:footnote w:type="continuationSeparator" w:id="1">
    <w:p w:rsidR="0026221C" w:rsidRDefault="0026221C" w:rsidP="00A2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F6F"/>
    <w:multiLevelType w:val="multilevel"/>
    <w:tmpl w:val="DF8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D0EFF"/>
    <w:multiLevelType w:val="multilevel"/>
    <w:tmpl w:val="A0B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73BA5"/>
    <w:multiLevelType w:val="multilevel"/>
    <w:tmpl w:val="B4F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D0E95"/>
    <w:multiLevelType w:val="multilevel"/>
    <w:tmpl w:val="3D6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66800"/>
    <w:multiLevelType w:val="multilevel"/>
    <w:tmpl w:val="217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7B7C"/>
    <w:multiLevelType w:val="multilevel"/>
    <w:tmpl w:val="370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3291"/>
    <w:multiLevelType w:val="multilevel"/>
    <w:tmpl w:val="3C3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45E71"/>
    <w:multiLevelType w:val="hybridMultilevel"/>
    <w:tmpl w:val="E2E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36995"/>
    <w:multiLevelType w:val="multilevel"/>
    <w:tmpl w:val="95B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D0A1D"/>
    <w:multiLevelType w:val="multilevel"/>
    <w:tmpl w:val="3AE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B163D"/>
    <w:multiLevelType w:val="multilevel"/>
    <w:tmpl w:val="92BC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4DD"/>
    <w:rsid w:val="0003707A"/>
    <w:rsid w:val="000B57F6"/>
    <w:rsid w:val="0026221C"/>
    <w:rsid w:val="003534DD"/>
    <w:rsid w:val="00492F04"/>
    <w:rsid w:val="006649EF"/>
    <w:rsid w:val="00836105"/>
    <w:rsid w:val="00A266A2"/>
    <w:rsid w:val="00A34344"/>
    <w:rsid w:val="00B45EAF"/>
    <w:rsid w:val="00C13B60"/>
    <w:rsid w:val="00E576C4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4DD"/>
  </w:style>
  <w:style w:type="character" w:customStyle="1" w:styleId="c0">
    <w:name w:val="c0"/>
    <w:basedOn w:val="a0"/>
    <w:rsid w:val="003534DD"/>
  </w:style>
  <w:style w:type="character" w:customStyle="1" w:styleId="c5">
    <w:name w:val="c5"/>
    <w:basedOn w:val="a0"/>
    <w:rsid w:val="003534DD"/>
  </w:style>
  <w:style w:type="paragraph" w:styleId="a3">
    <w:name w:val="List Paragraph"/>
    <w:basedOn w:val="a"/>
    <w:uiPriority w:val="34"/>
    <w:qFormat/>
    <w:rsid w:val="00A266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6A2"/>
  </w:style>
  <w:style w:type="paragraph" w:styleId="a6">
    <w:name w:val="footer"/>
    <w:basedOn w:val="a"/>
    <w:link w:val="a7"/>
    <w:uiPriority w:val="99"/>
    <w:unhideWhenUsed/>
    <w:rsid w:val="00A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6A2"/>
  </w:style>
  <w:style w:type="paragraph" w:styleId="a8">
    <w:name w:val="Balloon Text"/>
    <w:basedOn w:val="a"/>
    <w:link w:val="a9"/>
    <w:uiPriority w:val="99"/>
    <w:semiHidden/>
    <w:unhideWhenUsed/>
    <w:rsid w:val="00C1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2019-08-29T15:35:00Z</dcterms:created>
  <dcterms:modified xsi:type="dcterms:W3CDTF">2023-04-30T16:52:00Z</dcterms:modified>
</cp:coreProperties>
</file>